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E51D8" w14:textId="3CA71C2E" w:rsidR="00770B53" w:rsidRPr="0030617F" w:rsidRDefault="0030617F">
      <w:pPr>
        <w:rPr>
          <w:b/>
        </w:rPr>
      </w:pPr>
      <w:r w:rsidRPr="0030617F">
        <w:rPr>
          <w:b/>
        </w:rPr>
        <w:t>Referat af</w:t>
      </w:r>
      <w:r w:rsidR="00770B53" w:rsidRPr="0030617F">
        <w:rPr>
          <w:b/>
        </w:rPr>
        <w:t xml:space="preserve"> bestyrelsesmøde</w:t>
      </w:r>
      <w:r w:rsidRPr="0030617F">
        <w:rPr>
          <w:b/>
        </w:rPr>
        <w:t>t i Dansk Filosofisk Selskab den 3. oktober 2023.</w:t>
      </w:r>
      <w:r w:rsidR="007B74F0">
        <w:rPr>
          <w:b/>
        </w:rPr>
        <w:t xml:space="preserve"> </w:t>
      </w:r>
    </w:p>
    <w:p w14:paraId="0AAD43E9" w14:textId="49118235" w:rsidR="0030617F" w:rsidRDefault="0030617F">
      <w:r w:rsidRPr="0030617F">
        <w:rPr>
          <w:b/>
        </w:rPr>
        <w:t>Til stede:</w:t>
      </w:r>
      <w:r>
        <w:t xml:space="preserve"> Asger Sørensen, Pernille Hermansen, Nikolaj Nottelmann</w:t>
      </w:r>
      <w:r w:rsidR="005C1876">
        <w:t>, Søren Riis</w:t>
      </w:r>
      <w:r>
        <w:t xml:space="preserve"> og Andreas Beck Holm (referent).</w:t>
      </w:r>
    </w:p>
    <w:p w14:paraId="1174FAEB" w14:textId="77777777" w:rsidR="00770B53" w:rsidRDefault="00770B53"/>
    <w:p w14:paraId="334DB961" w14:textId="7762D64D" w:rsidR="00770B53" w:rsidRPr="00D7121B" w:rsidRDefault="00770B53" w:rsidP="00770B53">
      <w:pPr>
        <w:pStyle w:val="Listeafsnit"/>
        <w:numPr>
          <w:ilvl w:val="0"/>
          <w:numId w:val="1"/>
        </w:numPr>
        <w:rPr>
          <w:b/>
        </w:rPr>
      </w:pPr>
      <w:r w:rsidRPr="00D7121B">
        <w:rPr>
          <w:b/>
        </w:rPr>
        <w:t>Kasse – problemer med BS - Pernille og Asger</w:t>
      </w:r>
    </w:p>
    <w:p w14:paraId="66A8B419" w14:textId="255BB785" w:rsidR="0030617F" w:rsidRDefault="00D7121B" w:rsidP="00D7121B">
      <w:pPr>
        <w:ind w:left="360"/>
        <w:jc w:val="both"/>
      </w:pPr>
      <w:r>
        <w:t>Asger og Pernille orienterede om de problemer, som bøvlet med Betalingsservice har afstedkommet; det er svært at danne sig et overblik over, hvor mange medlemmer, Selskabet aktuelt har. Derfor er det også en relevant overvejelse, om Filosofifonden kan udbetale midler i dette efterår.</w:t>
      </w:r>
      <w:r w:rsidR="000C460C">
        <w:t xml:space="preserve"> Konklusionen blev, at Selskabet efter alt at dømme blot er blevet sat lidt tilbage i medlemsu</w:t>
      </w:r>
      <w:r w:rsidR="00221454">
        <w:t>d</w:t>
      </w:r>
      <w:r w:rsidR="000C460C">
        <w:t>vikling.</w:t>
      </w:r>
      <w:r w:rsidR="00221454">
        <w:t xml:space="preserve"> William (studentermedhjælper) har tilbudt at hjælpe</w:t>
      </w:r>
      <w:r w:rsidR="00C46EDC">
        <w:t xml:space="preserve"> til</w:t>
      </w:r>
      <w:r w:rsidR="00221454">
        <w:t xml:space="preserve"> med at række ud til medlemmer, der er blevet smidt af Betalingsservice.</w:t>
      </w:r>
    </w:p>
    <w:p w14:paraId="74078A1B" w14:textId="77777777" w:rsidR="0030617F" w:rsidRDefault="0030617F" w:rsidP="0030617F"/>
    <w:p w14:paraId="7B7C0F4F" w14:textId="470584C8" w:rsidR="009F237D" w:rsidRPr="000C460C" w:rsidRDefault="009F237D" w:rsidP="00770B53">
      <w:pPr>
        <w:pStyle w:val="Listeafsnit"/>
        <w:numPr>
          <w:ilvl w:val="0"/>
          <w:numId w:val="1"/>
        </w:numPr>
        <w:rPr>
          <w:b/>
        </w:rPr>
      </w:pPr>
      <w:r w:rsidRPr="000C460C">
        <w:rPr>
          <w:b/>
        </w:rPr>
        <w:t>Årsmøde 2024 – Søren</w:t>
      </w:r>
    </w:p>
    <w:p w14:paraId="04BECA07" w14:textId="5F9DCEBD" w:rsidR="005C1876" w:rsidRDefault="000C460C" w:rsidP="000C460C">
      <w:pPr>
        <w:ind w:left="360"/>
        <w:jc w:val="both"/>
      </w:pPr>
      <w:r>
        <w:t xml:space="preserve">Søren orienterede om det kommende årsmøde; der er </w:t>
      </w:r>
      <w:r w:rsidR="00C46EDC">
        <w:t>sørget for</w:t>
      </w:r>
      <w:r>
        <w:t xml:space="preserve"> lokaler, keynotes og studentermedhjælpere. Dermed er der styr på de overordnede rammer. Søren vil undersøge, om man kan tilbyde overnatning til de studerende, og der er desuden overvejelser omkring, hvordan hhv. Selskabets jubilæum og Kants fødselsdag kan markeres.</w:t>
      </w:r>
      <w:r w:rsidR="00402799">
        <w:t xml:space="preserve"> </w:t>
      </w:r>
    </w:p>
    <w:p w14:paraId="3ED565A9" w14:textId="7110CCB9" w:rsidR="005C1876" w:rsidRDefault="005C1876" w:rsidP="000C460C">
      <w:pPr>
        <w:ind w:left="360"/>
        <w:jc w:val="both"/>
      </w:pPr>
      <w:r>
        <w:t>2.a Fremtidige årsmøder</w:t>
      </w:r>
    </w:p>
    <w:p w14:paraId="604A1A3A" w14:textId="6DD8B76C" w:rsidR="0030617F" w:rsidRDefault="00402799" w:rsidP="000C460C">
      <w:pPr>
        <w:ind w:left="360"/>
        <w:jc w:val="both"/>
      </w:pPr>
      <w:r>
        <w:t xml:space="preserve">Asger tilføjede drøftelsen af fremtidige årsmøder; CBS er tvivlsom i 2025, og hvis de ikke kan afholde årsmødet, vil det finde sted i Odense. Søren påpegede, at man evt. kunne støtte CBS ekstra </w:t>
      </w:r>
      <w:r w:rsidR="007216A7">
        <w:t xml:space="preserve">organisatorisk </w:t>
      </w:r>
      <w:r>
        <w:t xml:space="preserve">for at få dem med i Selskabets turnus, det mødte bred opbakning. Udfordringen er dog ikke nødvendigvis så meget økonomien som det organisatoriske. Søren vil </w:t>
      </w:r>
      <w:proofErr w:type="gramStart"/>
      <w:r>
        <w:t>tage kontakt til</w:t>
      </w:r>
      <w:proofErr w:type="gramEnd"/>
      <w:r>
        <w:t xml:space="preserve"> Morten Thaning. KU viser fortsa</w:t>
      </w:r>
      <w:r w:rsidR="00221454">
        <w:t>t ingen interesse for Selskabet; der var enighed om fortsat at række ud til institutionen og</w:t>
      </w:r>
      <w:r w:rsidR="00C46EDC">
        <w:t xml:space="preserve"> om at gøre det til et punkt på</w:t>
      </w:r>
      <w:r w:rsidR="00221454">
        <w:t xml:space="preserve"> dagsordenen for repræsentantskabsmødet.</w:t>
      </w:r>
    </w:p>
    <w:p w14:paraId="7F0310AA" w14:textId="77777777" w:rsidR="0030617F" w:rsidRDefault="0030617F" w:rsidP="0030617F"/>
    <w:p w14:paraId="74A1C8A5" w14:textId="67351BE5" w:rsidR="00770B53" w:rsidRPr="00221454" w:rsidRDefault="00770B53" w:rsidP="00770B53">
      <w:pPr>
        <w:pStyle w:val="Listeafsnit"/>
        <w:numPr>
          <w:ilvl w:val="0"/>
          <w:numId w:val="1"/>
        </w:numPr>
        <w:rPr>
          <w:b/>
        </w:rPr>
      </w:pPr>
      <w:r w:rsidRPr="00221454">
        <w:rPr>
          <w:b/>
        </w:rPr>
        <w:t>Gammel hjemmeside – Asger</w:t>
      </w:r>
    </w:p>
    <w:p w14:paraId="33A34D1C" w14:textId="6D1CD600" w:rsidR="0030617F" w:rsidRDefault="00221454" w:rsidP="0030617F">
      <w:pPr>
        <w:ind w:left="360"/>
      </w:pPr>
      <w:r>
        <w:t>Asger orienterede om den fortsatte retablering af den gamle hjemmeside. William er på sagen, og arbejdet ventes at være færdigt i løbet af efteråret.</w:t>
      </w:r>
    </w:p>
    <w:p w14:paraId="54EB62F5" w14:textId="77777777" w:rsidR="0030617F" w:rsidRDefault="0030617F" w:rsidP="0030617F"/>
    <w:p w14:paraId="71115E7C" w14:textId="77777777" w:rsidR="0030617F" w:rsidRPr="00402799" w:rsidRDefault="00770B53" w:rsidP="00770B53">
      <w:pPr>
        <w:pStyle w:val="Listeafsnit"/>
        <w:numPr>
          <w:ilvl w:val="0"/>
          <w:numId w:val="1"/>
        </w:numPr>
        <w:rPr>
          <w:b/>
        </w:rPr>
      </w:pPr>
      <w:r w:rsidRPr="00402799">
        <w:rPr>
          <w:b/>
        </w:rPr>
        <w:t>Ny hjemmeside – Nikolaj</w:t>
      </w:r>
    </w:p>
    <w:p w14:paraId="6A0B357F" w14:textId="6330C4D6" w:rsidR="0030617F" w:rsidRDefault="00402799" w:rsidP="004C73CE">
      <w:pPr>
        <w:ind w:left="360"/>
        <w:jc w:val="both"/>
      </w:pPr>
      <w:r>
        <w:t xml:space="preserve">Nikolaj og Pernille går </w:t>
      </w:r>
      <w:r w:rsidR="00C46EDC">
        <w:t>d.d.</w:t>
      </w:r>
      <w:r>
        <w:t xml:space="preserve"> i gang med at sætte den nye hjemmeside op.</w:t>
      </w:r>
      <w:r w:rsidR="00221454">
        <w:t xml:space="preserve"> Efter at Selskabet har fået et kreditkort, kan den endelig etableres. Nikolaj prioriterer en logisk struktur uden for mange faner på forsiden.</w:t>
      </w:r>
    </w:p>
    <w:p w14:paraId="0F082D30" w14:textId="77777777" w:rsidR="0030617F" w:rsidRDefault="0030617F" w:rsidP="0030617F"/>
    <w:p w14:paraId="4E8B9359" w14:textId="4262B5DB" w:rsidR="00770B53" w:rsidRPr="004C73CE" w:rsidRDefault="00770B53" w:rsidP="00770B53">
      <w:pPr>
        <w:pStyle w:val="Listeafsnit"/>
        <w:numPr>
          <w:ilvl w:val="0"/>
          <w:numId w:val="1"/>
        </w:numPr>
        <w:rPr>
          <w:b/>
        </w:rPr>
      </w:pPr>
      <w:r w:rsidRPr="004C73CE">
        <w:rPr>
          <w:b/>
        </w:rPr>
        <w:t>Bestyrelse 2024 – genopstilling, nye medlemmer</w:t>
      </w:r>
    </w:p>
    <w:p w14:paraId="47BA40AF" w14:textId="60FC2B91" w:rsidR="0030617F" w:rsidRDefault="004C73CE" w:rsidP="004C73CE">
      <w:pPr>
        <w:ind w:left="360"/>
        <w:jc w:val="both"/>
      </w:pPr>
      <w:r>
        <w:t>Asger genopstiller ikke i 2024, og heller ikke Pernille. Dermed skal bestyrelsen finde to nye kandidater</w:t>
      </w:r>
      <w:r w:rsidR="00C46EDC">
        <w:t>, helst kvinder</w:t>
      </w:r>
      <w:r>
        <w:t xml:space="preserve">. </w:t>
      </w:r>
      <w:r w:rsidR="005C41F7">
        <w:t xml:space="preserve">Forskellige muligheder blev vendt; </w:t>
      </w:r>
      <w:r w:rsidR="00F24EF8">
        <w:t>en færdig liste skal i princippet kunne præsenteres på efterårets repræsentantskabsmøde.</w:t>
      </w:r>
    </w:p>
    <w:p w14:paraId="5D74611D" w14:textId="77777777" w:rsidR="00F24EF8" w:rsidRDefault="00F24EF8" w:rsidP="00F24EF8">
      <w:pPr>
        <w:pStyle w:val="Listeafsnit"/>
      </w:pPr>
    </w:p>
    <w:p w14:paraId="54BE907E" w14:textId="77777777" w:rsidR="00F24EF8" w:rsidRDefault="00F24EF8" w:rsidP="00F24EF8">
      <w:pPr>
        <w:pStyle w:val="Listeafsnit"/>
      </w:pPr>
    </w:p>
    <w:p w14:paraId="18C5DAE2" w14:textId="0F26DDD9" w:rsidR="00081CC8" w:rsidRPr="00CA7C4F" w:rsidRDefault="00081CC8" w:rsidP="00770B53">
      <w:pPr>
        <w:pStyle w:val="Listeafsnit"/>
        <w:numPr>
          <w:ilvl w:val="0"/>
          <w:numId w:val="1"/>
        </w:numPr>
        <w:rPr>
          <w:b/>
        </w:rPr>
      </w:pPr>
      <w:r w:rsidRPr="00CA7C4F">
        <w:rPr>
          <w:b/>
        </w:rPr>
        <w:t xml:space="preserve">Repræsentantskabsmøde november </w:t>
      </w:r>
    </w:p>
    <w:p w14:paraId="75986901" w14:textId="1885A562" w:rsidR="0030617F" w:rsidRDefault="00CA7C4F" w:rsidP="00CA7C4F">
      <w:pPr>
        <w:ind w:left="360"/>
        <w:jc w:val="both"/>
      </w:pPr>
      <w:r>
        <w:t xml:space="preserve">Asger finder sammen med </w:t>
      </w:r>
      <w:proofErr w:type="spellStart"/>
      <w:r>
        <w:t>forpersonskabet</w:t>
      </w:r>
      <w:proofErr w:type="spellEnd"/>
      <w:r>
        <w:t xml:space="preserve"> for repræsentantskabet mulige datoer for et fæll</w:t>
      </w:r>
      <w:r w:rsidR="00C46EDC">
        <w:t xml:space="preserve">esmøde med repræsentantskabet, hvorefter Andreas udsender en </w:t>
      </w:r>
      <w:proofErr w:type="spellStart"/>
      <w:r w:rsidR="00C46EDC">
        <w:t>doodle</w:t>
      </w:r>
      <w:proofErr w:type="spellEnd"/>
      <w:r w:rsidR="00C46EDC">
        <w:t>.</w:t>
      </w:r>
    </w:p>
    <w:p w14:paraId="6F00256A" w14:textId="77777777" w:rsidR="0030617F" w:rsidRDefault="0030617F" w:rsidP="0030617F"/>
    <w:p w14:paraId="4BBE08A9" w14:textId="70EA4A66" w:rsidR="009F237D" w:rsidRPr="00CA7C4F" w:rsidRDefault="009F237D" w:rsidP="00770B53">
      <w:pPr>
        <w:pStyle w:val="Listeafsnit"/>
        <w:numPr>
          <w:ilvl w:val="0"/>
          <w:numId w:val="1"/>
        </w:numPr>
        <w:rPr>
          <w:b/>
        </w:rPr>
      </w:pPr>
      <w:r w:rsidRPr="00CA7C4F">
        <w:rPr>
          <w:b/>
        </w:rPr>
        <w:t xml:space="preserve">Ny medhjælp i 2024 – Asger </w:t>
      </w:r>
    </w:p>
    <w:p w14:paraId="73A85787" w14:textId="1D4C2690" w:rsidR="0030617F" w:rsidRDefault="00CA7C4F" w:rsidP="00CA7C4F">
      <w:pPr>
        <w:ind w:left="360"/>
        <w:jc w:val="both"/>
      </w:pPr>
      <w:r>
        <w:t>William stopper til nytår, dermed skal der træffes aftale med en ny studentermedhjælper. Stillingen skal annonceres med nyhedsbrevet i slutningen af november.</w:t>
      </w:r>
      <w:r w:rsidR="005B5AEB">
        <w:t xml:space="preserve"> Nikolaj tager sig af opgaven.</w:t>
      </w:r>
    </w:p>
    <w:p w14:paraId="5D64BA14" w14:textId="77777777" w:rsidR="0030617F" w:rsidRDefault="0030617F" w:rsidP="0030617F"/>
    <w:p w14:paraId="0094F880" w14:textId="20E87963" w:rsidR="00770B53" w:rsidRPr="005B5AEB" w:rsidRDefault="00770B53" w:rsidP="00770B53">
      <w:pPr>
        <w:pStyle w:val="Listeafsnit"/>
        <w:numPr>
          <w:ilvl w:val="0"/>
          <w:numId w:val="1"/>
        </w:numPr>
        <w:rPr>
          <w:b/>
        </w:rPr>
      </w:pPr>
      <w:r w:rsidRPr="005B5AEB">
        <w:rPr>
          <w:b/>
        </w:rPr>
        <w:t xml:space="preserve">Danish Yearbook </w:t>
      </w:r>
      <w:r w:rsidR="0030617F" w:rsidRPr="005B5AEB">
        <w:rPr>
          <w:b/>
        </w:rPr>
        <w:t>–</w:t>
      </w:r>
      <w:r w:rsidRPr="005B5AEB">
        <w:rPr>
          <w:b/>
        </w:rPr>
        <w:t xml:space="preserve"> Asger</w:t>
      </w:r>
    </w:p>
    <w:p w14:paraId="7C436BA0" w14:textId="654ECF84" w:rsidR="0030617F" w:rsidRDefault="005B5AEB" w:rsidP="005B5AEB">
      <w:pPr>
        <w:ind w:left="360"/>
        <w:jc w:val="both"/>
      </w:pPr>
      <w:r>
        <w:t xml:space="preserve">Asger udtrykte stor tilfredshed med </w:t>
      </w:r>
      <w:proofErr w:type="spellStart"/>
      <w:r>
        <w:t>DYPs</w:t>
      </w:r>
      <w:proofErr w:type="spellEnd"/>
      <w:r>
        <w:t xml:space="preserve"> udvikling; Nikolaj pointerede, at tidsskriftets gode ranking hænger sammen med vellykkede særnumre.</w:t>
      </w:r>
    </w:p>
    <w:p w14:paraId="1DD1F125" w14:textId="77777777" w:rsidR="0030617F" w:rsidRDefault="0030617F" w:rsidP="0030617F"/>
    <w:p w14:paraId="00B49149" w14:textId="77777777" w:rsidR="00630C11" w:rsidRPr="005B5AEB" w:rsidRDefault="00630C11" w:rsidP="00630C11">
      <w:pPr>
        <w:pStyle w:val="Listeafsnit"/>
        <w:numPr>
          <w:ilvl w:val="0"/>
          <w:numId w:val="1"/>
        </w:numPr>
        <w:rPr>
          <w:b/>
        </w:rPr>
      </w:pPr>
      <w:r w:rsidRPr="005B5AEB">
        <w:rPr>
          <w:b/>
        </w:rPr>
        <w:t>Filosofiske anmeldelser – Asger</w:t>
      </w:r>
    </w:p>
    <w:p w14:paraId="1A1CED1D" w14:textId="6A9A415A" w:rsidR="0030617F" w:rsidRDefault="005B5AEB" w:rsidP="005B5AEB">
      <w:pPr>
        <w:ind w:left="360"/>
        <w:jc w:val="both"/>
      </w:pPr>
      <w:r>
        <w:t>Asger meddelte, at tidsskriftet har fået ny redaktionssekretær, man er i gang med at etablere et nyt samarbejde.</w:t>
      </w:r>
    </w:p>
    <w:p w14:paraId="505166B2" w14:textId="77777777" w:rsidR="0030617F" w:rsidRDefault="0030617F" w:rsidP="0030617F"/>
    <w:p w14:paraId="1FC8A96F" w14:textId="77777777" w:rsidR="00630C11" w:rsidRPr="005B5AEB" w:rsidRDefault="00630C11" w:rsidP="00630C11">
      <w:pPr>
        <w:pStyle w:val="Listeafsnit"/>
        <w:numPr>
          <w:ilvl w:val="0"/>
          <w:numId w:val="1"/>
        </w:numPr>
        <w:rPr>
          <w:b/>
        </w:rPr>
      </w:pPr>
      <w:r w:rsidRPr="005B5AEB">
        <w:rPr>
          <w:b/>
        </w:rPr>
        <w:t>Nyhedsbrev – Asger</w:t>
      </w:r>
    </w:p>
    <w:p w14:paraId="5DDD897D" w14:textId="08525653" w:rsidR="0030617F" w:rsidRDefault="005B5AEB" w:rsidP="005B5AEB">
      <w:pPr>
        <w:ind w:left="360"/>
        <w:jc w:val="both"/>
      </w:pPr>
      <w:r>
        <w:t xml:space="preserve">Nyhedsbrevet har ifølge Asger haft tekniske problemer, men de er </w:t>
      </w:r>
      <w:r w:rsidR="007B74F0">
        <w:t xml:space="preserve">sandsynligvis </w:t>
      </w:r>
      <w:r>
        <w:t>blevet overvundet.</w:t>
      </w:r>
    </w:p>
    <w:p w14:paraId="253A0224" w14:textId="77777777" w:rsidR="0030617F" w:rsidRDefault="0030617F" w:rsidP="0030617F"/>
    <w:p w14:paraId="252E614A" w14:textId="755D1710" w:rsidR="00CB417D" w:rsidRPr="005C1FB1" w:rsidRDefault="00CB417D" w:rsidP="00630C11">
      <w:pPr>
        <w:pStyle w:val="Listeafsnit"/>
        <w:numPr>
          <w:ilvl w:val="0"/>
          <w:numId w:val="1"/>
        </w:numPr>
        <w:rPr>
          <w:b/>
        </w:rPr>
      </w:pPr>
      <w:r w:rsidRPr="005C1FB1">
        <w:rPr>
          <w:b/>
        </w:rPr>
        <w:t xml:space="preserve">Verdenskongres 2024 – Asger </w:t>
      </w:r>
    </w:p>
    <w:p w14:paraId="3D70F64C" w14:textId="35B2715C" w:rsidR="0030617F" w:rsidRDefault="005C1FB1" w:rsidP="005C1FB1">
      <w:pPr>
        <w:ind w:left="360"/>
        <w:jc w:val="both"/>
      </w:pPr>
      <w:r>
        <w:t xml:space="preserve">Det danske verdenskongresprojekt er aflyst, det har ikke for alvor nydt fremme. Asger påpegede, at Selskabet jo til gengæld kan oprette sessioner på verdenskongressen, og at det i det hele taget ville være godt, hvis vi var repræsenterede på </w:t>
      </w:r>
      <w:proofErr w:type="spellStart"/>
      <w:r>
        <w:t>FISPs</w:t>
      </w:r>
      <w:proofErr w:type="spellEnd"/>
      <w:r>
        <w:t xml:space="preserve"> generalforsamling. Nikolaj mente, at FISP p.t. ikke er værd at bruge tid på.</w:t>
      </w:r>
    </w:p>
    <w:p w14:paraId="385B01DD" w14:textId="77777777" w:rsidR="0030617F" w:rsidRDefault="0030617F" w:rsidP="0030617F"/>
    <w:p w14:paraId="5B5C7817" w14:textId="0C4B955C" w:rsidR="00770B53" w:rsidRPr="005C1FB1" w:rsidRDefault="00770B53" w:rsidP="00770B53">
      <w:pPr>
        <w:pStyle w:val="Listeafsnit"/>
        <w:numPr>
          <w:ilvl w:val="0"/>
          <w:numId w:val="1"/>
        </w:numPr>
        <w:rPr>
          <w:b/>
        </w:rPr>
      </w:pPr>
      <w:r w:rsidRPr="005C1FB1">
        <w:rPr>
          <w:b/>
        </w:rPr>
        <w:t xml:space="preserve">Diverse </w:t>
      </w:r>
    </w:p>
    <w:p w14:paraId="16635940" w14:textId="19E5F566" w:rsidR="0030617F" w:rsidRDefault="005C1FB1" w:rsidP="0030617F">
      <w:pPr>
        <w:ind w:left="360"/>
      </w:pPr>
      <w:r>
        <w:t>Der var ingen punkter under eventuelt.</w:t>
      </w:r>
    </w:p>
    <w:sectPr w:rsidR="003061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9E086D"/>
    <w:multiLevelType w:val="hybridMultilevel"/>
    <w:tmpl w:val="AD2ABC1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854765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B53"/>
    <w:rsid w:val="00081CC8"/>
    <w:rsid w:val="000C460C"/>
    <w:rsid w:val="001D0FC5"/>
    <w:rsid w:val="00221454"/>
    <w:rsid w:val="0030617F"/>
    <w:rsid w:val="00402799"/>
    <w:rsid w:val="004C73CE"/>
    <w:rsid w:val="005B5AEB"/>
    <w:rsid w:val="005C1876"/>
    <w:rsid w:val="005C1FB1"/>
    <w:rsid w:val="005C41F7"/>
    <w:rsid w:val="00630C11"/>
    <w:rsid w:val="006D0C4C"/>
    <w:rsid w:val="007216A7"/>
    <w:rsid w:val="00770B53"/>
    <w:rsid w:val="007B74F0"/>
    <w:rsid w:val="009F237D"/>
    <w:rsid w:val="00C46EDC"/>
    <w:rsid w:val="00CA7C4F"/>
    <w:rsid w:val="00CB417D"/>
    <w:rsid w:val="00D7121B"/>
    <w:rsid w:val="00E03B18"/>
    <w:rsid w:val="00F24EF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60B68"/>
  <w15:chartTrackingRefBased/>
  <w15:docId w15:val="{B4499D68-0EE8-4FCB-B738-FA8FDAEB1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70B53"/>
    <w:pPr>
      <w:ind w:left="720"/>
      <w:contextualSpacing/>
    </w:pPr>
  </w:style>
  <w:style w:type="paragraph" w:styleId="Korrektur">
    <w:name w:val="Revision"/>
    <w:hidden/>
    <w:uiPriority w:val="99"/>
    <w:semiHidden/>
    <w:rsid w:val="005C1876"/>
    <w:pPr>
      <w:spacing w:after="0" w:line="240" w:lineRule="auto"/>
    </w:pPr>
  </w:style>
  <w:style w:type="character" w:styleId="Kommentarhenvisning">
    <w:name w:val="annotation reference"/>
    <w:basedOn w:val="Standardskrifttypeiafsnit"/>
    <w:uiPriority w:val="99"/>
    <w:semiHidden/>
    <w:unhideWhenUsed/>
    <w:rsid w:val="007B74F0"/>
    <w:rPr>
      <w:sz w:val="16"/>
      <w:szCs w:val="16"/>
    </w:rPr>
  </w:style>
  <w:style w:type="paragraph" w:styleId="Kommentartekst">
    <w:name w:val="annotation text"/>
    <w:basedOn w:val="Normal"/>
    <w:link w:val="KommentartekstTegn"/>
    <w:uiPriority w:val="99"/>
    <w:unhideWhenUsed/>
    <w:rsid w:val="007B74F0"/>
    <w:pPr>
      <w:spacing w:line="240" w:lineRule="auto"/>
    </w:pPr>
    <w:rPr>
      <w:sz w:val="20"/>
      <w:szCs w:val="20"/>
    </w:rPr>
  </w:style>
  <w:style w:type="character" w:customStyle="1" w:styleId="KommentartekstTegn">
    <w:name w:val="Kommentartekst Tegn"/>
    <w:basedOn w:val="Standardskrifttypeiafsnit"/>
    <w:link w:val="Kommentartekst"/>
    <w:uiPriority w:val="99"/>
    <w:rsid w:val="007B74F0"/>
    <w:rPr>
      <w:sz w:val="20"/>
      <w:szCs w:val="20"/>
    </w:rPr>
  </w:style>
  <w:style w:type="paragraph" w:styleId="Kommentaremne">
    <w:name w:val="annotation subject"/>
    <w:basedOn w:val="Kommentartekst"/>
    <w:next w:val="Kommentartekst"/>
    <w:link w:val="KommentaremneTegn"/>
    <w:uiPriority w:val="99"/>
    <w:semiHidden/>
    <w:unhideWhenUsed/>
    <w:rsid w:val="007B74F0"/>
    <w:rPr>
      <w:b/>
      <w:bCs/>
    </w:rPr>
  </w:style>
  <w:style w:type="character" w:customStyle="1" w:styleId="KommentaremneTegn">
    <w:name w:val="Kommentaremne Tegn"/>
    <w:basedOn w:val="KommentartekstTegn"/>
    <w:link w:val="Kommentaremne"/>
    <w:uiPriority w:val="99"/>
    <w:semiHidden/>
    <w:rsid w:val="007B74F0"/>
    <w:rPr>
      <w:b/>
      <w:bCs/>
      <w:sz w:val="20"/>
      <w:szCs w:val="20"/>
    </w:rPr>
  </w:style>
  <w:style w:type="paragraph" w:styleId="Markeringsbobletekst">
    <w:name w:val="Balloon Text"/>
    <w:basedOn w:val="Normal"/>
    <w:link w:val="MarkeringsbobletekstTegn"/>
    <w:uiPriority w:val="99"/>
    <w:semiHidden/>
    <w:unhideWhenUsed/>
    <w:rsid w:val="007216A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216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3141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Asger Sørensen</dc:creator>
  <cp:keywords/>
  <dc:description/>
  <cp:lastModifiedBy>Asger Sørensen</cp:lastModifiedBy>
  <cp:revision>2</cp:revision>
  <dcterms:created xsi:type="dcterms:W3CDTF">2023-10-09T12:28:00Z</dcterms:created>
  <dcterms:modified xsi:type="dcterms:W3CDTF">2023-10-09T12:28:00Z</dcterms:modified>
</cp:coreProperties>
</file>